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C3" w:rsidRPr="007E1ED7" w:rsidRDefault="007471E2" w:rsidP="007E1ED7">
      <w:pPr>
        <w:pStyle w:val="a4"/>
        <w:rPr>
          <w:rFonts w:ascii="方正小标宋简体" w:eastAsia="方正小标宋简体"/>
          <w:b w:val="0"/>
          <w:bCs w:val="0"/>
        </w:rPr>
      </w:pPr>
      <w:r w:rsidRPr="007E1ED7">
        <w:rPr>
          <w:rFonts w:ascii="方正小标宋简体" w:eastAsia="方正小标宋简体" w:hint="eastAsia"/>
          <w:b w:val="0"/>
          <w:bCs w:val="0"/>
        </w:rPr>
        <w:t>2021—2022学年第二学期周末补课安排通知</w:t>
      </w:r>
    </w:p>
    <w:p w:rsidR="005842C3" w:rsidRPr="004D628D" w:rsidRDefault="007471E2">
      <w:pPr>
        <w:spacing w:line="480" w:lineRule="exact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各系部：</w:t>
      </w:r>
    </w:p>
    <w:p w:rsidR="005842C3" w:rsidRPr="004D628D" w:rsidRDefault="007471E2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因疫情防控要求，</w:t>
      </w:r>
      <w:r w:rsidR="005F0A97">
        <w:rPr>
          <w:rFonts w:hint="eastAsia"/>
          <w:sz w:val="28"/>
          <w:szCs w:val="28"/>
        </w:rPr>
        <w:t>结合</w:t>
      </w:r>
      <w:r w:rsidR="005F0A97">
        <w:rPr>
          <w:sz w:val="28"/>
          <w:szCs w:val="28"/>
        </w:rPr>
        <w:t>清明节</w:t>
      </w:r>
      <w:r w:rsidR="005F0A97">
        <w:rPr>
          <w:rFonts w:hint="eastAsia"/>
          <w:sz w:val="28"/>
          <w:szCs w:val="28"/>
        </w:rPr>
        <w:t>放假</w:t>
      </w:r>
      <w:r w:rsidR="005F0A97">
        <w:rPr>
          <w:sz w:val="28"/>
          <w:szCs w:val="28"/>
        </w:rPr>
        <w:t>安排，</w:t>
      </w:r>
      <w:r w:rsidRPr="004D628D">
        <w:rPr>
          <w:rFonts w:hint="eastAsia"/>
          <w:sz w:val="28"/>
          <w:szCs w:val="28"/>
        </w:rPr>
        <w:t>学校研究决定，本学期第</w:t>
      </w:r>
      <w:r w:rsidR="007E1ED7" w:rsidRPr="004D628D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五、</w:t>
      </w:r>
      <w:r w:rsidR="007E1ED7" w:rsidRPr="004D628D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、七</w:t>
      </w:r>
      <w:r w:rsidRPr="004D628D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 w:rsidRPr="004D628D">
        <w:rPr>
          <w:rFonts w:hint="eastAsia"/>
          <w:sz w:val="28"/>
          <w:szCs w:val="28"/>
        </w:rPr>
        <w:t>补课，作息时间按校历执行，具体安排如下：</w:t>
      </w:r>
    </w:p>
    <w:p w:rsidR="005842C3" w:rsidRPr="004D628D" w:rsidRDefault="005842C3">
      <w:pPr>
        <w:spacing w:line="480" w:lineRule="exact"/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46"/>
        <w:gridCol w:w="2412"/>
        <w:gridCol w:w="1704"/>
        <w:gridCol w:w="1705"/>
        <w:gridCol w:w="1705"/>
      </w:tblGrid>
      <w:tr w:rsidR="005842C3" w:rsidRPr="004D628D" w:rsidTr="004D628D">
        <w:tc>
          <w:tcPr>
            <w:tcW w:w="746" w:type="dxa"/>
          </w:tcPr>
          <w:p w:rsidR="005842C3" w:rsidRPr="004D628D" w:rsidRDefault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2412" w:type="dxa"/>
          </w:tcPr>
          <w:p w:rsidR="005842C3" w:rsidRPr="004D628D" w:rsidRDefault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04" w:type="dxa"/>
          </w:tcPr>
          <w:p w:rsidR="005842C3" w:rsidRPr="004D628D" w:rsidRDefault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星期</w:t>
            </w:r>
          </w:p>
        </w:tc>
        <w:tc>
          <w:tcPr>
            <w:tcW w:w="1705" w:type="dxa"/>
          </w:tcPr>
          <w:p w:rsidR="005842C3" w:rsidRPr="004D628D" w:rsidRDefault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补课班级</w:t>
            </w:r>
          </w:p>
        </w:tc>
        <w:tc>
          <w:tcPr>
            <w:tcW w:w="1705" w:type="dxa"/>
          </w:tcPr>
          <w:p w:rsidR="005842C3" w:rsidRPr="004D628D" w:rsidRDefault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补课内容</w:t>
            </w:r>
          </w:p>
        </w:tc>
      </w:tr>
      <w:tr w:rsidR="004D628D" w:rsidRPr="004D628D" w:rsidTr="004D628D">
        <w:tc>
          <w:tcPr>
            <w:tcW w:w="746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412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2022</w:t>
            </w:r>
            <w:r w:rsidRPr="004D628D">
              <w:rPr>
                <w:rFonts w:hint="eastAsia"/>
                <w:sz w:val="28"/>
                <w:szCs w:val="28"/>
              </w:rPr>
              <w:t>年</w:t>
            </w:r>
            <w:r w:rsidRPr="004D628D">
              <w:rPr>
                <w:rFonts w:hint="eastAsia"/>
                <w:sz w:val="28"/>
                <w:szCs w:val="28"/>
              </w:rPr>
              <w:t>3</w:t>
            </w:r>
            <w:r w:rsidRPr="004D628D">
              <w:rPr>
                <w:rFonts w:hint="eastAsia"/>
                <w:sz w:val="28"/>
                <w:szCs w:val="28"/>
              </w:rPr>
              <w:t>月</w:t>
            </w:r>
            <w:r w:rsidRPr="004D628D">
              <w:rPr>
                <w:rFonts w:hint="eastAsia"/>
                <w:sz w:val="28"/>
                <w:szCs w:val="28"/>
              </w:rPr>
              <w:t>20</w:t>
            </w:r>
            <w:r w:rsidRPr="004D628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04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星期日</w:t>
            </w:r>
          </w:p>
        </w:tc>
        <w:tc>
          <w:tcPr>
            <w:tcW w:w="1705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全校各班级</w:t>
            </w:r>
          </w:p>
        </w:tc>
        <w:tc>
          <w:tcPr>
            <w:tcW w:w="1705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单周星期一</w:t>
            </w:r>
          </w:p>
        </w:tc>
      </w:tr>
      <w:tr w:rsidR="004D628D" w:rsidRPr="004D628D" w:rsidTr="004D628D">
        <w:tc>
          <w:tcPr>
            <w:tcW w:w="746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2412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2022</w:t>
            </w:r>
            <w:r w:rsidRPr="004D628D">
              <w:rPr>
                <w:rFonts w:hint="eastAsia"/>
                <w:sz w:val="28"/>
                <w:szCs w:val="28"/>
              </w:rPr>
              <w:t>年</w:t>
            </w:r>
            <w:r w:rsidRPr="004D628D">
              <w:rPr>
                <w:rFonts w:hint="eastAsia"/>
                <w:sz w:val="28"/>
                <w:szCs w:val="28"/>
              </w:rPr>
              <w:t>3</w:t>
            </w:r>
            <w:r w:rsidRPr="004D628D">
              <w:rPr>
                <w:rFonts w:hint="eastAsia"/>
                <w:sz w:val="28"/>
                <w:szCs w:val="28"/>
              </w:rPr>
              <w:t>月</w:t>
            </w:r>
            <w:r w:rsidRPr="004D628D">
              <w:rPr>
                <w:rFonts w:hint="eastAsia"/>
                <w:sz w:val="28"/>
                <w:szCs w:val="28"/>
              </w:rPr>
              <w:t>27</w:t>
            </w:r>
            <w:r w:rsidRPr="004D628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04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星期日</w:t>
            </w:r>
          </w:p>
        </w:tc>
        <w:tc>
          <w:tcPr>
            <w:tcW w:w="1705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全校各班级</w:t>
            </w:r>
          </w:p>
        </w:tc>
        <w:tc>
          <w:tcPr>
            <w:tcW w:w="1705" w:type="dxa"/>
          </w:tcPr>
          <w:p w:rsidR="004D628D" w:rsidRPr="004D628D" w:rsidRDefault="004D628D" w:rsidP="004D628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单周星期二</w:t>
            </w:r>
          </w:p>
        </w:tc>
      </w:tr>
      <w:tr w:rsidR="007471E2" w:rsidRPr="004D628D" w:rsidTr="004D628D">
        <w:tc>
          <w:tcPr>
            <w:tcW w:w="746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2412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2022</w:t>
            </w:r>
            <w:r w:rsidRPr="004D628D">
              <w:rPr>
                <w:rFonts w:hint="eastAsia"/>
                <w:sz w:val="28"/>
                <w:szCs w:val="28"/>
              </w:rPr>
              <w:t>年</w:t>
            </w:r>
            <w:r w:rsidRPr="004D628D">
              <w:rPr>
                <w:rFonts w:hint="eastAsia"/>
                <w:sz w:val="28"/>
                <w:szCs w:val="28"/>
              </w:rPr>
              <w:t>4</w:t>
            </w:r>
            <w:r w:rsidRPr="004D628D">
              <w:rPr>
                <w:rFonts w:hint="eastAsia"/>
                <w:sz w:val="28"/>
                <w:szCs w:val="28"/>
              </w:rPr>
              <w:t>月</w:t>
            </w:r>
            <w:r w:rsidRPr="004D628D">
              <w:rPr>
                <w:rFonts w:hint="eastAsia"/>
                <w:sz w:val="28"/>
                <w:szCs w:val="28"/>
              </w:rPr>
              <w:t>10</w:t>
            </w:r>
            <w:r w:rsidRPr="004D628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04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星期日</w:t>
            </w:r>
          </w:p>
        </w:tc>
        <w:tc>
          <w:tcPr>
            <w:tcW w:w="1705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全校各班级</w:t>
            </w:r>
          </w:p>
        </w:tc>
        <w:tc>
          <w:tcPr>
            <w:tcW w:w="1705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单周星期三</w:t>
            </w:r>
          </w:p>
        </w:tc>
      </w:tr>
      <w:tr w:rsidR="007471E2" w:rsidRPr="004D628D" w:rsidTr="004D628D">
        <w:tc>
          <w:tcPr>
            <w:tcW w:w="746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2412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2022</w:t>
            </w:r>
            <w:r w:rsidRPr="004D628D">
              <w:rPr>
                <w:rFonts w:hint="eastAsia"/>
                <w:sz w:val="28"/>
                <w:szCs w:val="28"/>
              </w:rPr>
              <w:t>年</w:t>
            </w:r>
            <w:r w:rsidRPr="004D628D">
              <w:rPr>
                <w:rFonts w:hint="eastAsia"/>
                <w:sz w:val="28"/>
                <w:szCs w:val="28"/>
              </w:rPr>
              <w:t>4</w:t>
            </w:r>
            <w:r w:rsidRPr="004D628D">
              <w:rPr>
                <w:rFonts w:hint="eastAsia"/>
                <w:sz w:val="28"/>
                <w:szCs w:val="28"/>
              </w:rPr>
              <w:t>月</w:t>
            </w:r>
            <w:r w:rsidRPr="004D628D">
              <w:rPr>
                <w:rFonts w:hint="eastAsia"/>
                <w:sz w:val="28"/>
                <w:szCs w:val="28"/>
              </w:rPr>
              <w:t>17</w:t>
            </w:r>
            <w:r w:rsidRPr="004D628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04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星期日</w:t>
            </w:r>
          </w:p>
        </w:tc>
        <w:tc>
          <w:tcPr>
            <w:tcW w:w="1705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全校各班级</w:t>
            </w:r>
          </w:p>
        </w:tc>
        <w:tc>
          <w:tcPr>
            <w:tcW w:w="1705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单周星期四</w:t>
            </w:r>
          </w:p>
        </w:tc>
      </w:tr>
      <w:tr w:rsidR="007471E2" w:rsidRPr="004D628D" w:rsidTr="004D628D">
        <w:tc>
          <w:tcPr>
            <w:tcW w:w="746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</w:t>
            </w:r>
          </w:p>
        </w:tc>
        <w:tc>
          <w:tcPr>
            <w:tcW w:w="2412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2022</w:t>
            </w:r>
            <w:r w:rsidRPr="004D628D">
              <w:rPr>
                <w:rFonts w:hint="eastAsia"/>
                <w:sz w:val="28"/>
                <w:szCs w:val="28"/>
              </w:rPr>
              <w:t>年</w:t>
            </w:r>
            <w:r w:rsidRPr="004D628D">
              <w:rPr>
                <w:rFonts w:hint="eastAsia"/>
                <w:sz w:val="28"/>
                <w:szCs w:val="28"/>
              </w:rPr>
              <w:t>4</w:t>
            </w:r>
            <w:r w:rsidRPr="004D628D">
              <w:rPr>
                <w:rFonts w:hint="eastAsia"/>
                <w:sz w:val="28"/>
                <w:szCs w:val="28"/>
              </w:rPr>
              <w:t>月</w:t>
            </w:r>
            <w:r w:rsidRPr="004D628D">
              <w:rPr>
                <w:rFonts w:hint="eastAsia"/>
                <w:sz w:val="28"/>
                <w:szCs w:val="28"/>
              </w:rPr>
              <w:t>24</w:t>
            </w:r>
            <w:r w:rsidRPr="004D628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04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星期日</w:t>
            </w:r>
          </w:p>
        </w:tc>
        <w:tc>
          <w:tcPr>
            <w:tcW w:w="1705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全校各班级</w:t>
            </w:r>
          </w:p>
        </w:tc>
        <w:tc>
          <w:tcPr>
            <w:tcW w:w="1705" w:type="dxa"/>
          </w:tcPr>
          <w:p w:rsidR="007471E2" w:rsidRPr="004D628D" w:rsidRDefault="007471E2" w:rsidP="007471E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D628D">
              <w:rPr>
                <w:rFonts w:hint="eastAsia"/>
                <w:sz w:val="28"/>
                <w:szCs w:val="28"/>
              </w:rPr>
              <w:t>单周星期五</w:t>
            </w:r>
          </w:p>
        </w:tc>
      </w:tr>
    </w:tbl>
    <w:p w:rsidR="005842C3" w:rsidRPr="004D628D" w:rsidRDefault="007471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若</w:t>
      </w:r>
      <w:r>
        <w:rPr>
          <w:sz w:val="28"/>
          <w:szCs w:val="28"/>
        </w:rPr>
        <w:t>有其他事项冲突，将另行通知。</w:t>
      </w:r>
    </w:p>
    <w:p w:rsidR="005842C3" w:rsidRPr="004D628D" w:rsidRDefault="005842C3">
      <w:pPr>
        <w:rPr>
          <w:sz w:val="28"/>
          <w:szCs w:val="28"/>
        </w:rPr>
      </w:pPr>
    </w:p>
    <w:p w:rsidR="005842C3" w:rsidRPr="004D628D" w:rsidRDefault="007471E2">
      <w:pPr>
        <w:spacing w:line="480" w:lineRule="exact"/>
        <w:ind w:firstLineChars="200" w:firstLine="560"/>
        <w:jc w:val="center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                       </w:t>
      </w:r>
      <w:r w:rsidRPr="004D628D">
        <w:rPr>
          <w:rFonts w:hint="eastAsia"/>
          <w:sz w:val="28"/>
          <w:szCs w:val="28"/>
        </w:rPr>
        <w:t>教务处</w:t>
      </w:r>
    </w:p>
    <w:p w:rsidR="00A716FE" w:rsidRDefault="007471E2">
      <w:pPr>
        <w:spacing w:line="480" w:lineRule="exact"/>
        <w:ind w:firstLineChars="200" w:firstLine="560"/>
        <w:jc w:val="right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 w:rsidRPr="004D628D">
        <w:rPr>
          <w:rFonts w:hint="eastAsia"/>
          <w:sz w:val="28"/>
          <w:szCs w:val="28"/>
        </w:rPr>
        <w:t>3</w:t>
      </w:r>
      <w:r w:rsidRPr="004D628D">
        <w:rPr>
          <w:rFonts w:hint="eastAsia"/>
          <w:sz w:val="28"/>
          <w:szCs w:val="28"/>
        </w:rPr>
        <w:t>月</w:t>
      </w:r>
      <w:r w:rsidRPr="004D628D">
        <w:rPr>
          <w:rFonts w:hint="eastAsia"/>
          <w:sz w:val="28"/>
          <w:szCs w:val="28"/>
        </w:rPr>
        <w:t>17</w:t>
      </w:r>
      <w:r w:rsidRPr="004D628D">
        <w:rPr>
          <w:rFonts w:hint="eastAsia"/>
          <w:sz w:val="28"/>
          <w:szCs w:val="28"/>
        </w:rPr>
        <w:t>日</w:t>
      </w:r>
    </w:p>
    <w:p w:rsidR="00A716FE" w:rsidRDefault="00A716FE" w:rsidP="00A716FE">
      <w:r>
        <w:br w:type="page"/>
      </w:r>
    </w:p>
    <w:p w:rsidR="00A716FE" w:rsidRPr="007E1ED7" w:rsidRDefault="00A716FE" w:rsidP="00A716FE">
      <w:pPr>
        <w:pStyle w:val="a4"/>
        <w:rPr>
          <w:rFonts w:ascii="方正小标宋简体" w:eastAsia="方正小标宋简体"/>
          <w:b w:val="0"/>
          <w:bCs w:val="0"/>
        </w:rPr>
      </w:pPr>
      <w:r w:rsidRPr="007E1ED7">
        <w:rPr>
          <w:rFonts w:ascii="方正小标宋简体" w:eastAsia="方正小标宋简体" w:hint="eastAsia"/>
          <w:b w:val="0"/>
          <w:bCs w:val="0"/>
        </w:rPr>
        <w:lastRenderedPageBreak/>
        <w:t>2021—2022学年第二学期周末补课安排通知</w:t>
      </w:r>
    </w:p>
    <w:p w:rsidR="00A716FE" w:rsidRPr="004D628D" w:rsidRDefault="00A716FE" w:rsidP="00A716FE">
      <w:pPr>
        <w:spacing w:line="480" w:lineRule="exact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各系部：</w:t>
      </w:r>
    </w:p>
    <w:p w:rsidR="00A716FE" w:rsidRDefault="00A716FE" w:rsidP="00A716FE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因疫情防控要求，</w:t>
      </w:r>
      <w:r>
        <w:rPr>
          <w:rFonts w:hint="eastAsia"/>
          <w:sz w:val="28"/>
          <w:szCs w:val="28"/>
        </w:rPr>
        <w:t>结合</w:t>
      </w:r>
      <w:r>
        <w:rPr>
          <w:sz w:val="28"/>
          <w:szCs w:val="28"/>
        </w:rPr>
        <w:t>清明节</w:t>
      </w:r>
      <w:r>
        <w:rPr>
          <w:rFonts w:hint="eastAsia"/>
          <w:sz w:val="28"/>
          <w:szCs w:val="28"/>
        </w:rPr>
        <w:t>放假</w:t>
      </w:r>
      <w:r>
        <w:rPr>
          <w:sz w:val="28"/>
          <w:szCs w:val="28"/>
        </w:rPr>
        <w:t>安排，</w:t>
      </w:r>
      <w:r w:rsidRPr="004D628D">
        <w:rPr>
          <w:rFonts w:hint="eastAsia"/>
          <w:sz w:val="28"/>
          <w:szCs w:val="28"/>
        </w:rPr>
        <w:t>学校研究决定，本学期第二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五、</w:t>
      </w:r>
      <w:r w:rsidRPr="004D628D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、七</w:t>
      </w:r>
      <w:r w:rsidRPr="004D628D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 w:rsidRPr="004D628D">
        <w:rPr>
          <w:rFonts w:hint="eastAsia"/>
          <w:sz w:val="28"/>
          <w:szCs w:val="28"/>
        </w:rPr>
        <w:t>补课，作息时间按校历执行，具体安排如下：</w:t>
      </w:r>
    </w:p>
    <w:p w:rsidR="005C10EF" w:rsidRDefault="005C10EF" w:rsidP="00A716FE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 w:rsidRPr="004D628D">
        <w:rPr>
          <w:rFonts w:hint="eastAsia"/>
          <w:sz w:val="28"/>
          <w:szCs w:val="28"/>
        </w:rPr>
        <w:t>3</w:t>
      </w:r>
      <w:r w:rsidRPr="004D628D">
        <w:rPr>
          <w:rFonts w:hint="eastAsia"/>
          <w:sz w:val="28"/>
          <w:szCs w:val="28"/>
        </w:rPr>
        <w:t>月</w:t>
      </w:r>
      <w:r w:rsidRPr="004D628D">
        <w:rPr>
          <w:rFonts w:hint="eastAsia"/>
          <w:sz w:val="28"/>
          <w:szCs w:val="28"/>
        </w:rPr>
        <w:t>20</w:t>
      </w:r>
      <w:r w:rsidRPr="004D628D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补</w:t>
      </w:r>
      <w:r>
        <w:rPr>
          <w:rFonts w:hint="eastAsia"/>
          <w:sz w:val="28"/>
          <w:szCs w:val="28"/>
        </w:rPr>
        <w:t>上</w:t>
      </w:r>
      <w:r w:rsidRPr="004D628D">
        <w:rPr>
          <w:rFonts w:hint="eastAsia"/>
          <w:sz w:val="28"/>
          <w:szCs w:val="28"/>
        </w:rPr>
        <w:t>单周星期一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</w:t>
      </w:r>
      <w:r>
        <w:rPr>
          <w:rFonts w:hint="eastAsia"/>
          <w:sz w:val="28"/>
          <w:szCs w:val="28"/>
        </w:rPr>
        <w:t>；</w:t>
      </w:r>
    </w:p>
    <w:p w:rsidR="005C10EF" w:rsidRDefault="005C10EF" w:rsidP="00A716FE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 w:rsidRPr="004D628D">
        <w:rPr>
          <w:rFonts w:hint="eastAsia"/>
          <w:sz w:val="28"/>
          <w:szCs w:val="28"/>
        </w:rPr>
        <w:t>3</w:t>
      </w:r>
      <w:r w:rsidRPr="004D628D">
        <w:rPr>
          <w:rFonts w:hint="eastAsia"/>
          <w:sz w:val="28"/>
          <w:szCs w:val="28"/>
        </w:rPr>
        <w:t>月</w:t>
      </w:r>
      <w:r w:rsidRPr="004D628D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7</w:t>
      </w:r>
      <w:r w:rsidRPr="004D628D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补上</w:t>
      </w:r>
      <w:r w:rsidRPr="004D628D">
        <w:rPr>
          <w:rFonts w:hint="eastAsia"/>
          <w:sz w:val="28"/>
          <w:szCs w:val="28"/>
        </w:rPr>
        <w:t>单周星期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</w:t>
      </w:r>
      <w:r>
        <w:rPr>
          <w:rFonts w:hint="eastAsia"/>
          <w:sz w:val="28"/>
          <w:szCs w:val="28"/>
        </w:rPr>
        <w:t>；</w:t>
      </w:r>
    </w:p>
    <w:p w:rsidR="005C10EF" w:rsidRDefault="005C10EF" w:rsidP="00A716FE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4D628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Pr="004D628D">
        <w:rPr>
          <w:rFonts w:hint="eastAsia"/>
          <w:sz w:val="28"/>
          <w:szCs w:val="28"/>
        </w:rPr>
        <w:t>0</w:t>
      </w:r>
      <w:r w:rsidRPr="004D628D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补上</w:t>
      </w:r>
      <w:r w:rsidRPr="004D628D">
        <w:rPr>
          <w:rFonts w:hint="eastAsia"/>
          <w:sz w:val="28"/>
          <w:szCs w:val="28"/>
        </w:rPr>
        <w:t>单周星期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</w:t>
      </w:r>
      <w:r>
        <w:rPr>
          <w:rFonts w:hint="eastAsia"/>
          <w:sz w:val="28"/>
          <w:szCs w:val="28"/>
        </w:rPr>
        <w:t>；</w:t>
      </w:r>
    </w:p>
    <w:p w:rsidR="005C10EF" w:rsidRDefault="005C10EF" w:rsidP="00A716FE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4D628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 w:rsidRPr="004D628D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补上</w:t>
      </w:r>
      <w:r w:rsidRPr="004D628D">
        <w:rPr>
          <w:rFonts w:hint="eastAsia"/>
          <w:sz w:val="28"/>
          <w:szCs w:val="28"/>
        </w:rPr>
        <w:t>单周星期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</w:t>
      </w:r>
      <w:r>
        <w:rPr>
          <w:rFonts w:hint="eastAsia"/>
          <w:sz w:val="28"/>
          <w:szCs w:val="28"/>
        </w:rPr>
        <w:t>；</w:t>
      </w:r>
    </w:p>
    <w:p w:rsidR="00980D1D" w:rsidRDefault="005C10EF" w:rsidP="00980D1D">
      <w:pPr>
        <w:spacing w:line="480" w:lineRule="exact"/>
        <w:ind w:firstLineChars="200" w:firstLine="560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4D628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 w:rsidRPr="004D628D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星期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补上</w:t>
      </w:r>
      <w:r w:rsidRPr="004D628D">
        <w:rPr>
          <w:rFonts w:hint="eastAsia"/>
          <w:sz w:val="28"/>
          <w:szCs w:val="28"/>
        </w:rPr>
        <w:t>单周星期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</w:t>
      </w:r>
      <w:r w:rsidR="00980D1D">
        <w:rPr>
          <w:rFonts w:hint="eastAsia"/>
          <w:sz w:val="28"/>
          <w:szCs w:val="28"/>
        </w:rPr>
        <w:t>。</w:t>
      </w:r>
    </w:p>
    <w:p w:rsidR="00980D1D" w:rsidRDefault="00980D1D" w:rsidP="00980D1D">
      <w:pPr>
        <w:spacing w:line="480" w:lineRule="exact"/>
        <w:ind w:firstLineChars="200" w:firstLine="560"/>
        <w:rPr>
          <w:sz w:val="28"/>
          <w:szCs w:val="28"/>
        </w:rPr>
      </w:pPr>
    </w:p>
    <w:p w:rsidR="00A716FE" w:rsidRPr="004D628D" w:rsidRDefault="00A716FE" w:rsidP="00980D1D">
      <w:pPr>
        <w:spacing w:line="480" w:lineRule="exact"/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若</w:t>
      </w:r>
      <w:r>
        <w:rPr>
          <w:sz w:val="28"/>
          <w:szCs w:val="28"/>
        </w:rPr>
        <w:t>有其他事项冲突，将另行通知。</w:t>
      </w:r>
    </w:p>
    <w:p w:rsidR="00A716FE" w:rsidRPr="004D628D" w:rsidRDefault="00A716FE" w:rsidP="00A716FE">
      <w:pPr>
        <w:rPr>
          <w:sz w:val="28"/>
          <w:szCs w:val="28"/>
        </w:rPr>
      </w:pPr>
    </w:p>
    <w:p w:rsidR="00A716FE" w:rsidRPr="004D628D" w:rsidRDefault="00A716FE" w:rsidP="00A716FE">
      <w:pPr>
        <w:spacing w:line="480" w:lineRule="exact"/>
        <w:ind w:firstLineChars="200" w:firstLine="560"/>
        <w:jc w:val="center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                       </w:t>
      </w:r>
      <w:r w:rsidRPr="004D628D">
        <w:rPr>
          <w:rFonts w:hint="eastAsia"/>
          <w:sz w:val="28"/>
          <w:szCs w:val="28"/>
        </w:rPr>
        <w:t>教务处</w:t>
      </w:r>
    </w:p>
    <w:p w:rsidR="00A716FE" w:rsidRPr="004D628D" w:rsidRDefault="00A716FE" w:rsidP="00A716FE">
      <w:pPr>
        <w:spacing w:line="480" w:lineRule="exact"/>
        <w:ind w:firstLineChars="200" w:firstLine="560"/>
        <w:jc w:val="right"/>
        <w:rPr>
          <w:sz w:val="28"/>
          <w:szCs w:val="28"/>
        </w:rPr>
      </w:pPr>
      <w:r w:rsidRPr="004D628D">
        <w:rPr>
          <w:rFonts w:hint="eastAsia"/>
          <w:sz w:val="28"/>
          <w:szCs w:val="28"/>
        </w:rPr>
        <w:t>2022</w:t>
      </w:r>
      <w:r w:rsidRPr="004D628D">
        <w:rPr>
          <w:rFonts w:hint="eastAsia"/>
          <w:sz w:val="28"/>
          <w:szCs w:val="28"/>
        </w:rPr>
        <w:t>年</w:t>
      </w:r>
      <w:r w:rsidRPr="004D628D">
        <w:rPr>
          <w:rFonts w:hint="eastAsia"/>
          <w:sz w:val="28"/>
          <w:szCs w:val="28"/>
        </w:rPr>
        <w:t>3</w:t>
      </w:r>
      <w:r w:rsidRPr="004D628D">
        <w:rPr>
          <w:rFonts w:hint="eastAsia"/>
          <w:sz w:val="28"/>
          <w:szCs w:val="28"/>
        </w:rPr>
        <w:t>月</w:t>
      </w:r>
      <w:r w:rsidRPr="004D628D">
        <w:rPr>
          <w:rFonts w:hint="eastAsia"/>
          <w:sz w:val="28"/>
          <w:szCs w:val="28"/>
        </w:rPr>
        <w:t>17</w:t>
      </w:r>
      <w:r w:rsidRPr="004D628D">
        <w:rPr>
          <w:rFonts w:hint="eastAsia"/>
          <w:sz w:val="28"/>
          <w:szCs w:val="28"/>
        </w:rPr>
        <w:t>日</w:t>
      </w:r>
    </w:p>
    <w:p w:rsidR="005842C3" w:rsidRPr="004D628D" w:rsidRDefault="005842C3">
      <w:pPr>
        <w:spacing w:line="480" w:lineRule="exact"/>
        <w:ind w:firstLineChars="200" w:firstLine="560"/>
        <w:jc w:val="right"/>
        <w:rPr>
          <w:sz w:val="28"/>
          <w:szCs w:val="28"/>
        </w:rPr>
      </w:pPr>
    </w:p>
    <w:sectPr w:rsidR="005842C3" w:rsidRPr="004D6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C5" w:rsidRDefault="009413C5" w:rsidP="00A716FE">
      <w:r>
        <w:separator/>
      </w:r>
    </w:p>
  </w:endnote>
  <w:endnote w:type="continuationSeparator" w:id="0">
    <w:p w:rsidR="009413C5" w:rsidRDefault="009413C5" w:rsidP="00A7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C5" w:rsidRDefault="009413C5" w:rsidP="00A716FE">
      <w:r>
        <w:separator/>
      </w:r>
    </w:p>
  </w:footnote>
  <w:footnote w:type="continuationSeparator" w:id="0">
    <w:p w:rsidR="009413C5" w:rsidRDefault="009413C5" w:rsidP="00A7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81E28"/>
    <w:rsid w:val="002F2FB3"/>
    <w:rsid w:val="004D628D"/>
    <w:rsid w:val="005842C3"/>
    <w:rsid w:val="005C10EF"/>
    <w:rsid w:val="005F0A97"/>
    <w:rsid w:val="007471E2"/>
    <w:rsid w:val="007E1ED7"/>
    <w:rsid w:val="009413C5"/>
    <w:rsid w:val="00980D1D"/>
    <w:rsid w:val="00A716FE"/>
    <w:rsid w:val="218B1E6E"/>
    <w:rsid w:val="75A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4264A0-675D-4CB1-A975-A56D429D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7E1ED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7E1ED7"/>
    <w:rPr>
      <w:rFonts w:asciiTheme="majorHAnsi" w:eastAsia="宋体" w:hAnsiTheme="majorHAnsi" w:cstheme="majorBidi"/>
      <w:b/>
      <w:bCs/>
      <w:kern w:val="2"/>
      <w:sz w:val="32"/>
      <w:szCs w:val="32"/>
      <w:lang w:bidi="ar-SA"/>
    </w:rPr>
  </w:style>
  <w:style w:type="paragraph" w:styleId="a5">
    <w:name w:val="header"/>
    <w:basedOn w:val="a"/>
    <w:link w:val="Char0"/>
    <w:rsid w:val="00A7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16FE"/>
    <w:rPr>
      <w:kern w:val="2"/>
      <w:sz w:val="18"/>
      <w:szCs w:val="18"/>
      <w:lang w:bidi="ar-SA"/>
    </w:rPr>
  </w:style>
  <w:style w:type="paragraph" w:styleId="a6">
    <w:name w:val="footer"/>
    <w:basedOn w:val="a"/>
    <w:link w:val="Char1"/>
    <w:rsid w:val="00A7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16FE"/>
    <w:rPr>
      <w:kern w:val="2"/>
      <w:sz w:val="18"/>
      <w:szCs w:val="18"/>
      <w:lang w:bidi="ar-SA"/>
    </w:rPr>
  </w:style>
  <w:style w:type="paragraph" w:styleId="a7">
    <w:name w:val="Balloon Text"/>
    <w:basedOn w:val="a"/>
    <w:link w:val="Char2"/>
    <w:rsid w:val="00A716FE"/>
    <w:rPr>
      <w:sz w:val="18"/>
      <w:szCs w:val="18"/>
    </w:rPr>
  </w:style>
  <w:style w:type="character" w:customStyle="1" w:styleId="Char2">
    <w:name w:val="批注框文本 Char"/>
    <w:basedOn w:val="a0"/>
    <w:link w:val="a7"/>
    <w:rsid w:val="00A716FE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微软用户</cp:lastModifiedBy>
  <cp:revision>4</cp:revision>
  <cp:lastPrinted>2022-03-17T08:17:00Z</cp:lastPrinted>
  <dcterms:created xsi:type="dcterms:W3CDTF">2022-03-17T01:58:00Z</dcterms:created>
  <dcterms:modified xsi:type="dcterms:W3CDTF">2022-03-17T08:29:00Z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153519B3A7A542E1AD196DDA71B8DCD4</vt:lpwstr>
  </property>
</Properties>
</file>