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12" w:lineRule="atLeast"/>
        <w:ind w:left="0" w:right="0" w:firstLine="0"/>
        <w:jc w:val="center"/>
        <w:rPr>
          <w:rFonts w:ascii="Microsoft YaHei UI" w:hAnsi="Microsoft YaHei UI" w:eastAsia="Microsoft YaHei UI" w:cs="Microsoft YaHei UI"/>
          <w:b w:val="0"/>
          <w:bCs w:val="0"/>
          <w:i w:val="0"/>
          <w:iCs w:val="0"/>
          <w:caps w:val="0"/>
          <w:color w:val="333333"/>
          <w:spacing w:val="5"/>
          <w:sz w:val="36"/>
          <w:szCs w:val="36"/>
        </w:rPr>
      </w:pPr>
      <w:r>
        <w:rPr>
          <w:rFonts w:hint="eastAsia" w:ascii="Microsoft YaHei UI" w:hAnsi="Microsoft YaHei UI" w:eastAsia="Microsoft YaHei UI" w:cs="Microsoft YaHei UI"/>
          <w:b w:val="0"/>
          <w:bCs w:val="0"/>
          <w:i w:val="0"/>
          <w:iCs w:val="0"/>
          <w:caps w:val="0"/>
          <w:color w:val="333333"/>
          <w:spacing w:val="5"/>
          <w:sz w:val="36"/>
          <w:szCs w:val="36"/>
          <w:shd w:val="clear" w:fill="FFFFFF"/>
        </w:rPr>
        <w:t>师范类专业认证应知应会问题解读</w:t>
      </w:r>
    </w:p>
    <w:p>
      <w:pPr>
        <w:keepNext w:val="0"/>
        <w:keepLines w:val="0"/>
        <w:pageBreakBefore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2021年10月9日-13日，我校小学数学教育专业将迎来师范类专业认证专家组进校考查，今天在这为大家详细介绍一些有关于师范类专业认证的重点内容问题！</w:t>
      </w:r>
    </w:p>
    <w:p>
      <w:pPr>
        <w:keepNext w:val="0"/>
        <w:keepLines w:val="0"/>
        <w:pageBreakBefore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师范类专业认证即将开展，以下是认证专业、专家组情况以及进校考查时间详情：</w:t>
      </w:r>
    </w:p>
    <w:p>
      <w:pPr>
        <w:keepNext w:val="0"/>
        <w:keepLines w:val="0"/>
        <w:pageBreakBefore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一、认证专业</w:t>
      </w:r>
    </w:p>
    <w:p>
      <w:pPr>
        <w:keepNext w:val="0"/>
        <w:keepLines w:val="0"/>
        <w:pageBreakBefore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小学数学教育专业</w:t>
      </w:r>
    </w:p>
    <w:p>
      <w:pPr>
        <w:keepNext w:val="0"/>
        <w:keepLines w:val="0"/>
        <w:pageBreakBefore w:val="0"/>
        <w:numPr>
          <w:ilvl w:val="0"/>
          <w:numId w:val="1"/>
        </w:numPr>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进校考查时间</w:t>
      </w:r>
    </w:p>
    <w:p>
      <w:pPr>
        <w:keepNext w:val="0"/>
        <w:keepLines w:val="0"/>
        <w:pageBreakBefore w:val="0"/>
        <w:numPr>
          <w:ilvl w:val="0"/>
          <w:numId w:val="0"/>
        </w:numPr>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认证时间：2021年10月9日-13日</w:t>
      </w:r>
    </w:p>
    <w:p>
      <w:pPr>
        <w:keepNext w:val="0"/>
        <w:keepLines w:val="0"/>
        <w:pageBreakBefore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为了方便全校师生深入了解相关知识，官微推送了师范类专业认证相关问答，供大家学习。</w:t>
      </w:r>
    </w:p>
    <w:p>
      <w:pPr>
        <w:keepNext w:val="0"/>
        <w:keepLines w:val="0"/>
        <w:pageBreakBefore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kern w:val="0"/>
          <w:sz w:val="24"/>
          <w:szCs w:val="24"/>
          <w:lang w:val="en-US" w:eastAsia="zh-CN" w:bidi="ar"/>
        </w:rPr>
        <w:t>师范类专业认证重点内容解读：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Theme="minorEastAsia" w:hAnsiTheme="minorEastAsia" w:eastAsiaTheme="minorEastAsia" w:cstheme="minorEastAsia"/>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01</w:t>
      </w:r>
      <w:r>
        <w:rPr>
          <w:rStyle w:val="7"/>
          <w:rFonts w:hint="eastAsia" w:asciiTheme="minorEastAsia" w:hAnsiTheme="minorEastAsia" w:eastAsiaTheme="minorEastAsia" w:cstheme="minorEastAsia"/>
          <w:sz w:val="24"/>
          <w:szCs w:val="24"/>
        </w:rPr>
        <w:t>什么是师范类专业认证？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5C5C5C"/>
          <w:sz w:val="24"/>
          <w:szCs w:val="24"/>
        </w:rPr>
        <w:t> 师范类专业认证是专门性教育评估认证机构依照认证标准对师范类专业人才培养质量状况实施的一种外部评价过程，旨在证明当前和可预见的一段时间内，专业能否达到既定的人才培养质量标准。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Theme="minorEastAsia" w:hAnsiTheme="minorEastAsia" w:eastAsiaTheme="minorEastAsia" w:cstheme="minorEastAsia"/>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02</w:t>
      </w:r>
      <w:r>
        <w:rPr>
          <w:rStyle w:val="7"/>
          <w:rFonts w:hint="eastAsia" w:asciiTheme="minorEastAsia" w:hAnsiTheme="minorEastAsia" w:eastAsiaTheme="minorEastAsia" w:cstheme="minorEastAsia"/>
          <w:color w:val="000000"/>
          <w:sz w:val="24"/>
          <w:szCs w:val="24"/>
        </w:rPr>
        <w:t>师范类专业认证的基本理念？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“学生中心、产出导向、持续改进”，是师范类专业认证工作的行动指针，贯穿师范类专业认证全过程。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1）学生中心（Student-Centered，SC）：强调从以“教”为中心的传统模式向以“学”为中心的新模式转变，要求遵循师范生成长成才规律，以师范生学习效果和个性发展为中心配置教育资源和安排教学活动，并将师范生和用人单位满意度作为师范类专业人才培养质量评价的重要依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（2）产出导向（Outcome-based Education，OBE）：聚焦师范生受教育后“学到了什么”和“能做什么”，强调明确学习产出标准，对接社会需求，以师范生学习效果为导向，对照毕业生核心能力素质要求，反向设计课程体系与教学环节，配置师资队伍和资源条件，评价师范类专业人才培养质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（3）持续改进（Continuous Quality Improvement，CQI）：强调聚焦师范生核心能力素质要求，对师范类专业教学进行全方位、全过程跟踪与评价，并将评价结果用于教学改进，形成“评价-反馈-改进”闭环，建立持续改进质量保障机制和追求卓越质量文化，推动师范类专业人才培养能力和质量不断提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right="0"/>
        <w:textAlignment w:val="auto"/>
        <w:rPr>
          <w:rFonts w:hint="eastAsia" w:asciiTheme="minorEastAsia" w:hAnsiTheme="minorEastAsia" w:eastAsiaTheme="minorEastAsia" w:cstheme="minorEastAsia"/>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03</w:t>
      </w:r>
      <w:r>
        <w:rPr>
          <w:rStyle w:val="7"/>
          <w:rFonts w:hint="eastAsia" w:asciiTheme="minorEastAsia" w:hAnsiTheme="minorEastAsia" w:eastAsiaTheme="minorEastAsia" w:cstheme="minorEastAsia"/>
          <w:color w:val="000000"/>
          <w:sz w:val="24"/>
          <w:szCs w:val="24"/>
        </w:rPr>
        <w:t>师范类专业认证的体系架构？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师范类专业认证构建了横向三类覆盖、纵向三级递进体系架构。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“横向三类覆盖”指的是三种类型的专业认证：“中学教育专业认证”“小学教育专业认证”和“学前教育专业认证”。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“纵向三级递进”指的是各类专业的三个认证层级：第一级定位于师范类专业办学基本要求监测。第二级定位于师范类专业教学质量合格标准认证。第三级定位于师范类专业教学质量卓越标准认证。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color w:val="00000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04</w:t>
      </w:r>
      <w:r>
        <w:rPr>
          <w:rStyle w:val="7"/>
          <w:rFonts w:hint="eastAsia" w:asciiTheme="minorEastAsia" w:hAnsiTheme="minorEastAsia" w:eastAsiaTheme="minorEastAsia" w:cstheme="minorEastAsia"/>
          <w:color w:val="000000"/>
          <w:sz w:val="24"/>
          <w:szCs w:val="24"/>
        </w:rPr>
        <w:t>师范类专业认证标准如何体现以学生为中心？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师范类专业认证标准要求以学生为中心，不仅仅体现在“学生发展”这一个指标项上，也体现在其他七个指标项中。以学生为中心，强调遵循师范生成长成才规律，要求师范类专业把培养目标和全体学生的毕业要求达成情况作为评价的核心；培养目标应该围绕师范生毕业时的要求以及毕业后一段时间所具备的从教能力设定；课程与教学、合作与实践、师资队伍和支持条件等方面的建设均要以有利于师范生达到培养目标和毕业要求为导向；各种质量保障制度和措施的目的是推进师范类专业质量的持续改进和提高,最终目的是保证师范生培养质量满足从教所需的知识能力素质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Theme="minorEastAsia" w:hAnsiTheme="minorEastAsia" w:eastAsiaTheme="minorEastAsia" w:cstheme="minorEastAsia"/>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05</w:t>
      </w:r>
      <w:r>
        <w:rPr>
          <w:rStyle w:val="7"/>
          <w:rFonts w:hint="eastAsia" w:asciiTheme="minorEastAsia" w:hAnsiTheme="minorEastAsia" w:eastAsiaTheme="minorEastAsia" w:cstheme="minorEastAsia"/>
          <w:color w:val="000000"/>
          <w:sz w:val="24"/>
          <w:szCs w:val="24"/>
        </w:rPr>
        <w:t>师范类专业认证标准如何体现产出导向？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基于产出导向的教育是目前国际高等教育倡导的一种先进理念，也是新时代我国开展师范类专业认证的核心理念。师范类专业认证标准正是按照这一理念来设计和制定。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以产出为导向，就是强调以师范生的学习效果为导向，对照师范毕业生核心能力素质要求，评价师范类专业人才培养质量。关注师范毕业生“学到了什么”和“ 能做什么”，而非仅仅是“教师教了什么”。要求专业按照“ 反向设计，正向施工”的基本思路，面向基础教育改革发展需求，以培养目标和毕业要求为出发点，设计科学合理的培养方案和课程大纲，采用匹配的教学内容和教学方法，配置足够的软硬件资源，要求每个教师明确自己在课程教学中的主体责任，最终通过课程目标、毕业要求和培养目标的定期评价和持续改进，保证师范毕业生核心能力素质要求的达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Theme="minorEastAsia" w:hAnsiTheme="minorEastAsia" w:eastAsiaTheme="minorEastAsia" w:cstheme="minorEastAsia"/>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06</w:t>
      </w:r>
      <w:r>
        <w:rPr>
          <w:rStyle w:val="7"/>
          <w:rFonts w:hint="eastAsia" w:asciiTheme="minorEastAsia" w:hAnsiTheme="minorEastAsia" w:eastAsiaTheme="minorEastAsia" w:cstheme="minorEastAsia"/>
          <w:color w:val="000000"/>
          <w:sz w:val="24"/>
          <w:szCs w:val="24"/>
        </w:rPr>
        <w:t>为什么师范类专业认证标准强调建立毕业生和用人单位跟踪反馈与社会评价机制？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师范类专业认证的根本目的就是使其所培养的师范毕业生能够持续满足基础教育改革发展需求，用人单位满意度和毕业生实际就业情况成为师范类专业办学质量的重要评判指标之一。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因此，认证标准在“质量保障”指标项中，专门设有“外部评价”二级指标，要求专业建立毕业生跟踪反馈机制以及基础教育机构、教育行政部门等利益相关方参与的社会评价机制。它是师范类专业收集信息，对“培养目标”达成情况进行定期评价的必要渠道，也是在“课程与教学”“合作与实践”“师资队伍”“支持条件”“学生发展 ”方面开展持续改进工作的重要基础。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Theme="minorEastAsia" w:hAnsiTheme="minorEastAsia" w:eastAsiaTheme="minorEastAsia" w:cstheme="minorEastAsia"/>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07</w:t>
      </w:r>
      <w:r>
        <w:rPr>
          <w:rStyle w:val="7"/>
          <w:rFonts w:hint="eastAsia" w:asciiTheme="minorEastAsia" w:hAnsiTheme="minorEastAsia" w:eastAsiaTheme="minorEastAsia" w:cstheme="minorEastAsia"/>
          <w:b/>
          <w:bCs/>
          <w:color w:val="auto"/>
          <w:sz w:val="24"/>
          <w:szCs w:val="24"/>
        </w:rPr>
        <w:t>为什么师范类专业认证要求参评专业“说”“做”“证”必须达成一致？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师范类专业认证是一种举证式认证，现场考查专家组主要是通过参评专业的“说”“做”“证”三个环节，来查证和判断专业人才培养质量状况是否达到师范类专业认证标准要求，并给出认证结论。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所谓“说”，即“自己是怎么说的”，参评专业要明确自己的办学定位、培养目标、毕业要求等；“做”即“自己是怎么做的”，参评专业以培养目标和毕业要求为导向所实施的教学活动以及对学生整个学习过程进行全程跟踪与形成性评价的措施与做法；“证”即“证明自己所说和所做的”，参评专业要为证明自身达到标准要求逐项提供相关证明材料。因此，师范类专业认证要求参评专业的“说”“做”“证”必须达成一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color w:val="00000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08</w:t>
      </w:r>
      <w:r>
        <w:rPr>
          <w:rStyle w:val="7"/>
          <w:rFonts w:hint="eastAsia" w:asciiTheme="minorEastAsia" w:hAnsiTheme="minorEastAsia" w:eastAsiaTheme="minorEastAsia" w:cstheme="minorEastAsia"/>
          <w:b/>
          <w:bCs/>
          <w:color w:val="000000"/>
          <w:sz w:val="24"/>
          <w:szCs w:val="24"/>
        </w:rPr>
        <w:t>第二级认证考查的具体指标？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师范类专业二级认证标准是国家对师范类专业教学质量的合格要求，包括</w:t>
      </w:r>
      <w:r>
        <w:rPr>
          <w:rStyle w:val="7"/>
          <w:rFonts w:hint="eastAsia" w:asciiTheme="minorEastAsia" w:hAnsiTheme="minorEastAsia" w:eastAsiaTheme="minorEastAsia" w:cstheme="minorEastAsia"/>
          <w:color w:val="000000"/>
          <w:sz w:val="24"/>
          <w:szCs w:val="24"/>
        </w:rPr>
        <w:t>“培养目标”“毕业要求”“课程与教学”“合作与实践”“师资队伍”“支持条件”“质量保障”“学生发展”等8个</w:t>
      </w:r>
      <w:r>
        <w:rPr>
          <w:rFonts w:hint="eastAsia" w:asciiTheme="minorEastAsia" w:hAnsiTheme="minorEastAsia" w:eastAsiaTheme="minorEastAsia" w:cstheme="minorEastAsia"/>
          <w:color w:val="000000"/>
          <w:sz w:val="24"/>
          <w:szCs w:val="24"/>
        </w:rPr>
        <w:t>一级指标和</w:t>
      </w:r>
      <w:r>
        <w:rPr>
          <w:rStyle w:val="7"/>
          <w:rFonts w:hint="eastAsia" w:asciiTheme="minorEastAsia" w:hAnsiTheme="minorEastAsia" w:eastAsiaTheme="minorEastAsia" w:cstheme="minorEastAsia"/>
          <w:color w:val="000000"/>
          <w:sz w:val="24"/>
          <w:szCs w:val="24"/>
        </w:rPr>
        <w:t>39个</w:t>
      </w:r>
      <w:r>
        <w:rPr>
          <w:rFonts w:hint="eastAsia" w:asciiTheme="minorEastAsia" w:hAnsiTheme="minorEastAsia" w:eastAsiaTheme="minorEastAsia" w:cstheme="minorEastAsia"/>
          <w:color w:val="000000"/>
          <w:sz w:val="24"/>
          <w:szCs w:val="24"/>
        </w:rPr>
        <w:t>二级指标。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9" w:beforeAutospacing="0" w:after="69" w:afterAutospacing="0" w:line="480" w:lineRule="auto"/>
        <w:ind w:left="0" w:right="0" w:firstLine="0"/>
        <w:jc w:val="center"/>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b/>
          <w:color w:val="000000"/>
          <w:sz w:val="24"/>
          <w:szCs w:val="24"/>
        </w:rPr>
        <w:t>认证考查的“五个度”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“五个度”具体指的是培养效果对培养目标的</w:t>
      </w:r>
      <w:r>
        <w:rPr>
          <w:rStyle w:val="7"/>
          <w:rFonts w:hint="eastAsia" w:asciiTheme="minorEastAsia" w:hAnsiTheme="minorEastAsia" w:eastAsiaTheme="minorEastAsia" w:cstheme="minorEastAsia"/>
          <w:color w:val="000000"/>
          <w:sz w:val="24"/>
          <w:szCs w:val="24"/>
        </w:rPr>
        <w:t>达成度；</w:t>
      </w:r>
      <w:r>
        <w:rPr>
          <w:rFonts w:hint="eastAsia" w:asciiTheme="minorEastAsia" w:hAnsiTheme="minorEastAsia" w:eastAsiaTheme="minorEastAsia" w:cstheme="minorEastAsia"/>
          <w:color w:val="000000"/>
          <w:sz w:val="24"/>
          <w:szCs w:val="24"/>
        </w:rPr>
        <w:t>专业定位对社会需求的</w:t>
      </w:r>
      <w:r>
        <w:rPr>
          <w:rStyle w:val="7"/>
          <w:rFonts w:hint="eastAsia" w:asciiTheme="minorEastAsia" w:hAnsiTheme="minorEastAsia" w:eastAsiaTheme="minorEastAsia" w:cstheme="minorEastAsia"/>
          <w:color w:val="000000"/>
          <w:sz w:val="24"/>
          <w:szCs w:val="24"/>
        </w:rPr>
        <w:t>适应度</w:t>
      </w:r>
      <w:r>
        <w:rPr>
          <w:rFonts w:hint="eastAsia" w:asciiTheme="minorEastAsia" w:hAnsiTheme="minorEastAsia" w:eastAsiaTheme="minorEastAsia" w:cstheme="minorEastAsia"/>
          <w:color w:val="000000"/>
          <w:sz w:val="24"/>
          <w:szCs w:val="24"/>
        </w:rPr>
        <w:t>；师资及教学资源对人才培养的</w:t>
      </w:r>
      <w:r>
        <w:rPr>
          <w:rStyle w:val="7"/>
          <w:rFonts w:hint="eastAsia" w:asciiTheme="minorEastAsia" w:hAnsiTheme="minorEastAsia" w:eastAsiaTheme="minorEastAsia" w:cstheme="minorEastAsia"/>
          <w:color w:val="000000"/>
          <w:sz w:val="24"/>
          <w:szCs w:val="24"/>
        </w:rPr>
        <w:t>支撑度</w:t>
      </w:r>
      <w:r>
        <w:rPr>
          <w:rFonts w:hint="eastAsia" w:asciiTheme="minorEastAsia" w:hAnsiTheme="minorEastAsia" w:eastAsiaTheme="minorEastAsia" w:cstheme="minorEastAsia"/>
          <w:color w:val="000000"/>
          <w:sz w:val="24"/>
          <w:szCs w:val="24"/>
        </w:rPr>
        <w:t>；人才培养质量保障体系运行的</w:t>
      </w:r>
      <w:r>
        <w:rPr>
          <w:rStyle w:val="7"/>
          <w:rFonts w:hint="eastAsia" w:asciiTheme="minorEastAsia" w:hAnsiTheme="minorEastAsia" w:eastAsiaTheme="minorEastAsia" w:cstheme="minorEastAsia"/>
          <w:color w:val="000000"/>
          <w:sz w:val="24"/>
          <w:szCs w:val="24"/>
        </w:rPr>
        <w:t>有效度</w:t>
      </w:r>
      <w:r>
        <w:rPr>
          <w:rFonts w:hint="eastAsia" w:asciiTheme="minorEastAsia" w:hAnsiTheme="minorEastAsia" w:eastAsiaTheme="minorEastAsia" w:cstheme="minorEastAsia"/>
          <w:color w:val="000000"/>
          <w:sz w:val="24"/>
          <w:szCs w:val="24"/>
        </w:rPr>
        <w:t>；学生和用人单位对人才培养的</w:t>
      </w:r>
      <w:r>
        <w:rPr>
          <w:rStyle w:val="7"/>
          <w:rFonts w:hint="eastAsia" w:asciiTheme="minorEastAsia" w:hAnsiTheme="minorEastAsia" w:eastAsiaTheme="minorEastAsia" w:cstheme="minorEastAsia"/>
          <w:color w:val="000000"/>
          <w:sz w:val="24"/>
          <w:szCs w:val="24"/>
        </w:rPr>
        <w:t>满意度</w:t>
      </w:r>
      <w:r>
        <w:rPr>
          <w:rFonts w:hint="eastAsia" w:asciiTheme="minorEastAsia" w:hAnsiTheme="minorEastAsia" w:eastAsiaTheme="minorEastAsia" w:cstheme="minorEastAsia"/>
          <w:color w:val="000000"/>
          <w:sz w:val="24"/>
          <w:szCs w:val="24"/>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color w:val="00000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right="0"/>
        <w:textAlignment w:val="auto"/>
        <w:rPr>
          <w:rStyle w:val="7"/>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sz w:val="24"/>
          <w:szCs w:val="24"/>
        </w:rPr>
        <w:t>09</w:t>
      </w:r>
      <w:r>
        <w:rPr>
          <w:rStyle w:val="7"/>
          <w:rFonts w:hint="eastAsia" w:asciiTheme="minorEastAsia" w:hAnsiTheme="minorEastAsia" w:eastAsiaTheme="minorEastAsia" w:cstheme="minorEastAsia"/>
          <w:b/>
          <w:bCs/>
          <w:color w:val="000000"/>
          <w:sz w:val="24"/>
          <w:szCs w:val="24"/>
        </w:rPr>
        <w:t>认证的结论和有效期？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480" w:lineRule="auto"/>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结论分为“通过”“有条件通过”和“不通过”三种，有效期为</w:t>
      </w:r>
      <w:r>
        <w:rPr>
          <w:rStyle w:val="7"/>
          <w:rFonts w:hint="eastAsia" w:asciiTheme="minorEastAsia" w:hAnsiTheme="minorEastAsia" w:eastAsiaTheme="minorEastAsia" w:cstheme="minorEastAsia"/>
          <w:color w:val="000000"/>
          <w:sz w:val="24"/>
          <w:szCs w:val="24"/>
        </w:rPr>
        <w:t>6</w:t>
      </w:r>
      <w:r>
        <w:rPr>
          <w:rFonts w:hint="eastAsia" w:asciiTheme="minorEastAsia" w:hAnsiTheme="minorEastAsia" w:eastAsiaTheme="minorEastAsia" w:cstheme="minorEastAsia"/>
          <w:color w:val="000000"/>
          <w:sz w:val="24"/>
          <w:szCs w:val="24"/>
        </w:rPr>
        <w:t>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Style w:val="7"/>
          <w:rFonts w:hint="eastAsia" w:asciiTheme="minorEastAsia" w:hAnsiTheme="minorEastAsia" w:eastAsiaTheme="minorEastAsia" w:cstheme="minorEastAsia"/>
          <w:b/>
          <w:bCs/>
          <w:color w:val="000000"/>
          <w:sz w:val="24"/>
          <w:szCs w:val="24"/>
        </w:rPr>
        <w:t>师范类专业认证对培养目标的要求？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  培养目标的内容包括服务面向、服务定位和人才规格等内容。要对师范生毕业5年左右的具体能力和表现有清晰的表述，反映师范生毕业后 5 年左右在社会和专业领域的发展预期，体现专业特色和优势，并能够为师范生、教师、教学管理人员及其他利益相关方所理解和认同。并要求定期对培养目标的合理性进行评价，并能根据评价结果对培养目标进行必要修订。评价和修订过程应有利益相关方参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Theme="minorEastAsia" w:hAnsiTheme="minorEastAsia" w:eastAsiaTheme="minorEastAsia" w:cstheme="minorEastAsia"/>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11</w:t>
      </w:r>
      <w:r>
        <w:rPr>
          <w:rStyle w:val="7"/>
          <w:rFonts w:hint="eastAsia" w:asciiTheme="minorEastAsia" w:hAnsiTheme="minorEastAsia" w:eastAsiaTheme="minorEastAsia" w:cstheme="minorEastAsia"/>
          <w:b/>
          <w:bCs/>
          <w:color w:val="000000"/>
          <w:sz w:val="24"/>
          <w:szCs w:val="24"/>
        </w:rPr>
        <w:t>“一根本”、“两目标”、“三任务”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color w:val="000000"/>
          <w:sz w:val="24"/>
          <w:szCs w:val="24"/>
        </w:rPr>
        <w:t>“一根本”</w:t>
      </w:r>
      <w:r>
        <w:rPr>
          <w:rFonts w:hint="eastAsia" w:asciiTheme="minorEastAsia" w:hAnsiTheme="minorEastAsia" w:eastAsiaTheme="minorEastAsia" w:cstheme="minorEastAsia"/>
          <w:color w:val="000000"/>
          <w:sz w:val="24"/>
          <w:szCs w:val="24"/>
        </w:rPr>
        <w:t>：即把全面贯彻党的教育方针、落实立德树人根本任务作为师范类专业认证的工作宗旨，引导高校有效落实党的教育方针和相关政策规定，明确师范类专业办学定位和办学方向，聚焦师范类专业内涵式发展，努力培养和造就高素质专业化创新型教师队伍，为人民服务，为中国共产党治国理政服务，为巩固和发展中国特色社会主义制度服务，为改革开放和社会主义现代化建设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color w:val="000000"/>
          <w:sz w:val="24"/>
          <w:szCs w:val="24"/>
        </w:rPr>
        <w:t>“两目标”</w:t>
      </w:r>
      <w:r>
        <w:rPr>
          <w:rFonts w:hint="eastAsia" w:asciiTheme="minorEastAsia" w:hAnsiTheme="minorEastAsia" w:eastAsiaTheme="minorEastAsia" w:cstheme="minorEastAsia"/>
          <w:color w:val="000000"/>
          <w:sz w:val="24"/>
          <w:szCs w:val="24"/>
        </w:rPr>
        <w:t>：即把构建中国特色、世界水平的教师教育质量监测认证体系和分级分类开展师范类专业认证、全面保障和提升师范类专业人才培养质量作为师范类专业认证的两个目标。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color w:val="000000"/>
          <w:sz w:val="24"/>
          <w:szCs w:val="24"/>
        </w:rPr>
        <w:t>“三任务”</w:t>
      </w:r>
      <w:r>
        <w:rPr>
          <w:rFonts w:hint="eastAsia" w:asciiTheme="minorEastAsia" w:hAnsiTheme="minorEastAsia" w:eastAsiaTheme="minorEastAsia" w:cstheme="minorEastAsia"/>
          <w:color w:val="000000"/>
          <w:sz w:val="24"/>
          <w:szCs w:val="24"/>
        </w:rPr>
        <w:t>：即把以评促建、以评促改、以评促强作为师范类专业认证三个任务。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“以评促建”，旨在通过“兜底”监测，督促高校加大师范类专业建设投入，保证师范类专业办学基本条件达到国家基本要求；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“以评促改”，旨在通过“合格”认证，推动高校深化师范类专业教学改革，尤其是培养模式和实践教学改革，保证师范类专业教学质量达到国家合格标准要求；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以评促强”，旨在通过“卓越”认证，引导师范类专业做精做强，保证师范类专业教学质量达到国家卓越标准要求，形成基于产出的持续改进质量保障机制和追求卓越的质量文化，不断提高师范人才培养质量和国际竞争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color w:val="00000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12</w:t>
      </w:r>
      <w:r>
        <w:rPr>
          <w:rStyle w:val="7"/>
          <w:rFonts w:hint="eastAsia" w:asciiTheme="minorEastAsia" w:hAnsiTheme="minorEastAsia" w:eastAsiaTheme="minorEastAsia" w:cstheme="minorEastAsia"/>
          <w:color w:val="000000"/>
          <w:sz w:val="24"/>
          <w:szCs w:val="24"/>
        </w:rPr>
        <w:t>师范专业怎样树立“产出导向”的人才培养观？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师范专业应该做好“六个对接”：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“反向设计”人才培养方案：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（1）对接基础教育师资需求设计培养目标；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（2）对接教育教学岗位需求设计毕业要求；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（3）对接毕业要求设计课程体系与教学环节。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“正向施工”落实和评估培养效果：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（4）对接课程目标“产出”应知应会；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（5）对接毕业要求“产出”学习成果；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（6）对接培养目标“产出”师范人才。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color w:val="00000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13</w:t>
      </w:r>
      <w:r>
        <w:rPr>
          <w:rStyle w:val="7"/>
          <w:rFonts w:hint="eastAsia" w:asciiTheme="minorEastAsia" w:hAnsiTheme="minorEastAsia" w:eastAsiaTheme="minorEastAsia" w:cstheme="minorEastAsia"/>
          <w:color w:val="000000"/>
          <w:sz w:val="24"/>
          <w:szCs w:val="24"/>
        </w:rPr>
        <w:t>师范类专业如何做好“持续改进”？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确立“持续改进”的质量观，做好“三个跟踪”、推进“三个转变”。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“三个跟踪”是：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（1）跟踪基础教育改革新发展，更新培养目标；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（2）跟踪教育教学岗位新需求，更新毕业要求；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（3）跟踪知识能力素养新规格，更新课程与教学。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“三个转变”是：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（1）推进从专业自足（学校/教师/学生）向需求导向（政府/基教学生/学校/教师）转变；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（2）推进教师中心（教了/重知识传授）向学生中心（学了/重能力养成）转变；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（3）推进内部监控（自我循环）向内外评价（反向设计/正向施工）转变。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对标不断改进教学内容及教学方法，持续提高课堂教学质量。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color w:val="00000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14</w:t>
      </w:r>
      <w:r>
        <w:rPr>
          <w:rStyle w:val="7"/>
          <w:rFonts w:hint="eastAsia" w:asciiTheme="minorEastAsia" w:hAnsiTheme="minorEastAsia" w:eastAsiaTheme="minorEastAsia" w:cstheme="minorEastAsia"/>
          <w:color w:val="000000"/>
          <w:sz w:val="24"/>
          <w:szCs w:val="24"/>
        </w:rPr>
        <w:t>师范类专业认证要求健全“三个机制”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第一个机制：</w:t>
      </w:r>
      <w:r>
        <w:rPr>
          <w:rStyle w:val="7"/>
          <w:rFonts w:hint="eastAsia" w:asciiTheme="minorEastAsia" w:hAnsiTheme="minorEastAsia" w:eastAsiaTheme="minorEastAsia" w:cstheme="minorEastAsia"/>
          <w:color w:val="000000"/>
          <w:sz w:val="24"/>
          <w:szCs w:val="24"/>
        </w:rPr>
        <w:t>质量监控机制</w:t>
      </w:r>
      <w:r>
        <w:rPr>
          <w:rFonts w:hint="eastAsia" w:asciiTheme="minorEastAsia" w:hAnsiTheme="minorEastAsia" w:eastAsiaTheme="minorEastAsia" w:cstheme="minorEastAsia"/>
          <w:color w:val="000000"/>
          <w:sz w:val="24"/>
          <w:szCs w:val="24"/>
        </w:rPr>
        <w:t>（课程教学/教育实践/学习成果）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第二个机制：</w:t>
      </w:r>
      <w:r>
        <w:rPr>
          <w:rStyle w:val="7"/>
          <w:rFonts w:hint="eastAsia" w:asciiTheme="minorEastAsia" w:hAnsiTheme="minorEastAsia" w:eastAsiaTheme="minorEastAsia" w:cstheme="minorEastAsia"/>
          <w:color w:val="000000"/>
          <w:sz w:val="24"/>
          <w:szCs w:val="24"/>
        </w:rPr>
        <w:t>达成度评价机制</w:t>
      </w:r>
      <w:r>
        <w:rPr>
          <w:rFonts w:hint="eastAsia" w:asciiTheme="minorEastAsia" w:hAnsiTheme="minorEastAsia" w:eastAsiaTheme="minorEastAsia" w:cstheme="minorEastAsia"/>
          <w:color w:val="000000"/>
          <w:sz w:val="24"/>
          <w:szCs w:val="24"/>
        </w:rPr>
        <w:t>（课程目标/毕业要求/培养目标）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第三个机制：</w:t>
      </w:r>
      <w:r>
        <w:rPr>
          <w:rStyle w:val="7"/>
          <w:rFonts w:hint="eastAsia" w:asciiTheme="minorEastAsia" w:hAnsiTheme="minorEastAsia" w:eastAsiaTheme="minorEastAsia" w:cstheme="minorEastAsia"/>
          <w:color w:val="000000"/>
          <w:sz w:val="24"/>
          <w:szCs w:val="24"/>
        </w:rPr>
        <w:t>持续改进机制</w:t>
      </w:r>
      <w:r>
        <w:rPr>
          <w:rFonts w:hint="eastAsia" w:asciiTheme="minorEastAsia" w:hAnsiTheme="minorEastAsia" w:eastAsiaTheme="minorEastAsia" w:cstheme="minorEastAsia"/>
          <w:color w:val="000000"/>
          <w:sz w:val="24"/>
          <w:szCs w:val="24"/>
        </w:rPr>
        <w:t>（基于评价结果的改进）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color w:val="00000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15</w:t>
      </w:r>
      <w:r>
        <w:rPr>
          <w:rStyle w:val="7"/>
          <w:rFonts w:hint="eastAsia" w:asciiTheme="minorEastAsia" w:hAnsiTheme="minorEastAsia" w:eastAsiaTheme="minorEastAsia" w:cstheme="minorEastAsia"/>
          <w:color w:val="000000"/>
          <w:sz w:val="24"/>
          <w:szCs w:val="24"/>
        </w:rPr>
        <w:t>专业认证对学科专业课程的教师的要求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师范类专业认证是一项系统性、根本性的师范人才培养改革工程。对于担任学科专业课程的教师来说，新的要求主要有：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（1）参与和熟悉专业培养目标的制定，熟知专业毕业要求。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（2）基于毕业要求，了解本专业课程设置和结构，掌握课程目标对毕业要求的支撑关系。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（3）根据毕业要求设定自己所承担课程的课程目标及其对毕业要求的支撑。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（4）根据设定的课程目标，确立课程内容和教学环节。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（5）根据学情、教学内容、教学方法，设立针对课程目标的课程考核方式。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（6）在教学实施中，过程性评价和结果性评价指向课程目标的达成。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（7）有具体可行的、基于课程评价的课程持续改进方案并实施。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16</w:t>
      </w:r>
      <w:r>
        <w:rPr>
          <w:rStyle w:val="7"/>
          <w:rFonts w:hint="eastAsia" w:asciiTheme="minorEastAsia" w:hAnsiTheme="minorEastAsia" w:eastAsiaTheme="minorEastAsia" w:cstheme="minorEastAsia"/>
          <w:b/>
          <w:bCs/>
          <w:color w:val="000000"/>
          <w:sz w:val="24"/>
          <w:szCs w:val="24"/>
        </w:rPr>
        <w:t>师</w:t>
      </w:r>
      <w:r>
        <w:rPr>
          <w:rStyle w:val="7"/>
          <w:rFonts w:hint="eastAsia" w:asciiTheme="minorEastAsia" w:hAnsiTheme="minorEastAsia" w:eastAsiaTheme="minorEastAsia" w:cstheme="minorEastAsia"/>
          <w:color w:val="000000"/>
          <w:sz w:val="24"/>
          <w:szCs w:val="24"/>
        </w:rPr>
        <w:t>范类专业认证前要做哪些准备工作？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比照认证标准，找出自身存在的问题与差距，逐步改进提升，具体包括：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1）学校层面：以专业认证为抓手，以认证理念推动师范类专业教学改革，引导师范类专业聚焦毕业生核心能力素质培养，建立基于产出的持续改进质量保障机制和质量文化；开展广泛宣传；建立评建保障机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2）专业层面：对照认证标准开展自查，总结取得成效，梳理问题与不足，以问题为导向，进行有针对性改进。其中，重点工作是重新审视修订专业培养目标和毕业要求，优化课程体系和教学大纲，建立基于产出的质量评价机制，整理教学档案与佐证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（3）教师层面：认真学习、充分理解认证理念与认证标准，将认证理念和认证标准落实到教学活动中，不断改进教学内容及教学方法，持续提高课堂教学质量。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17</w:t>
      </w:r>
      <w:r>
        <w:rPr>
          <w:rStyle w:val="7"/>
          <w:rFonts w:hint="eastAsia" w:asciiTheme="minorEastAsia" w:hAnsiTheme="minorEastAsia" w:eastAsiaTheme="minorEastAsia" w:cstheme="minorEastAsia"/>
          <w:color w:val="000000"/>
          <w:sz w:val="24"/>
          <w:szCs w:val="24"/>
        </w:rPr>
        <w:t>师范类专业认证结果如何使用？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师范类专业认证结果将为政府、高校、社会在政策制定、资源配置、经费投入、用人单位招聘、高考志愿填报等方面提供服务和决策参考。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通过第二级认证的专业，其所在高校可自行组织该专业中小学教师资格证考试面试工作。通过建立师范毕业生教育实习档案袋，严格程序组织认定该专业师范毕业生的教育教学实践能力，视同面试合格。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通过第三级认证的专业，其所在高校可自行组织该专业中小学教师资格证考试笔试和面试工作。该专业师范毕业生按照学校师范类专业人才培养方案修学规定课程并成绩合格、达到毕业要求，视同笔试合格；通过建立师范毕业生教育实习档案袋，严格程序组织认定该专业师范毕业生的教育教学实践能力，视同面试合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Theme="minorEastAsia" w:hAnsiTheme="minorEastAsia" w:eastAsiaTheme="minorEastAsia" w:cstheme="minorEastAsia"/>
          <w:color w:val="00000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18</w:t>
      </w:r>
      <w:r>
        <w:rPr>
          <w:rStyle w:val="7"/>
          <w:rFonts w:hint="eastAsia" w:asciiTheme="minorEastAsia" w:hAnsiTheme="minorEastAsia" w:eastAsiaTheme="minorEastAsia" w:cstheme="minorEastAsia"/>
          <w:color w:val="000000"/>
          <w:sz w:val="24"/>
          <w:szCs w:val="24"/>
        </w:rPr>
        <w:t>师范类专业认证考查方式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7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专家组在审阅专业《自评报告》和《数据分析报告》等认证材料基础上，通过深度访谈、听课看课、考查走访、查阅文卷、集体评议等方式，对专业达成认证标准情况做出评判，给出现场考查结论建议，并向高校现场反馈意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center"/>
        <w:textAlignment w:val="auto"/>
        <w:rPr>
          <w:rFonts w:hint="eastAsia" w:asciiTheme="minorEastAsia" w:hAnsiTheme="minorEastAsia" w:eastAsiaTheme="minorEastAsia" w:cstheme="minorEastAsia"/>
          <w:i w:val="0"/>
          <w:iCs w:val="0"/>
          <w:caps w:val="0"/>
          <w:color w:val="333333"/>
          <w:spacing w:val="5"/>
          <w:sz w:val="24"/>
          <w:szCs w:val="24"/>
        </w:rPr>
      </w:pPr>
      <w:r>
        <w:rPr>
          <w:rFonts w:hint="eastAsia" w:asciiTheme="minorEastAsia" w:hAnsiTheme="minorEastAsia" w:eastAsiaTheme="minorEastAsia" w:cstheme="minorEastAsia"/>
          <w:i w:val="0"/>
          <w:iCs w:val="0"/>
          <w:caps w:val="0"/>
          <w:color w:val="3F3F3F"/>
          <w:spacing w:val="5"/>
          <w:sz w:val="24"/>
          <w:szCs w:val="24"/>
          <w:shd w:val="clear" w:fill="FFFFFF"/>
        </w:rPr>
        <w:t>专业认证不是小事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center"/>
        <w:textAlignment w:val="auto"/>
        <w:rPr>
          <w:rFonts w:hint="eastAsia" w:asciiTheme="minorEastAsia" w:hAnsiTheme="minorEastAsia" w:eastAsiaTheme="minorEastAsia" w:cstheme="minorEastAsia"/>
          <w:i w:val="0"/>
          <w:iCs w:val="0"/>
          <w:caps w:val="0"/>
          <w:color w:val="333333"/>
          <w:spacing w:val="5"/>
          <w:sz w:val="24"/>
          <w:szCs w:val="24"/>
        </w:rPr>
      </w:pPr>
      <w:r>
        <w:rPr>
          <w:rFonts w:hint="eastAsia" w:asciiTheme="minorEastAsia" w:hAnsiTheme="minorEastAsia" w:eastAsiaTheme="minorEastAsia" w:cstheme="minorEastAsia"/>
          <w:i w:val="0"/>
          <w:iCs w:val="0"/>
          <w:caps w:val="0"/>
          <w:color w:val="3F3F3F"/>
          <w:spacing w:val="5"/>
          <w:sz w:val="24"/>
          <w:szCs w:val="24"/>
          <w:shd w:val="clear" w:fill="FFFFFF"/>
        </w:rPr>
        <w:t>它需要经历自评、预评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center"/>
        <w:textAlignment w:val="auto"/>
        <w:rPr>
          <w:rFonts w:hint="eastAsia" w:asciiTheme="minorEastAsia" w:hAnsiTheme="minorEastAsia" w:eastAsiaTheme="minorEastAsia" w:cstheme="minorEastAsia"/>
          <w:i w:val="0"/>
          <w:iCs w:val="0"/>
          <w:caps w:val="0"/>
          <w:color w:val="333333"/>
          <w:spacing w:val="5"/>
          <w:sz w:val="24"/>
          <w:szCs w:val="24"/>
        </w:rPr>
      </w:pPr>
      <w:r>
        <w:rPr>
          <w:rFonts w:hint="eastAsia" w:asciiTheme="minorEastAsia" w:hAnsiTheme="minorEastAsia" w:eastAsiaTheme="minorEastAsia" w:cstheme="minorEastAsia"/>
          <w:i w:val="0"/>
          <w:iCs w:val="0"/>
          <w:caps w:val="0"/>
          <w:color w:val="3F3F3F"/>
          <w:spacing w:val="5"/>
          <w:sz w:val="24"/>
          <w:szCs w:val="24"/>
          <w:shd w:val="clear" w:fill="FFFFFF"/>
        </w:rPr>
        <w:t>预审和研讨等多个步骤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center"/>
        <w:textAlignment w:val="auto"/>
        <w:rPr>
          <w:rFonts w:hint="eastAsia" w:asciiTheme="minorEastAsia" w:hAnsiTheme="minorEastAsia" w:eastAsiaTheme="minorEastAsia" w:cstheme="minorEastAsia"/>
          <w:i w:val="0"/>
          <w:iCs w:val="0"/>
          <w:caps w:val="0"/>
          <w:color w:val="333333"/>
          <w:spacing w:val="5"/>
          <w:sz w:val="24"/>
          <w:szCs w:val="24"/>
        </w:rPr>
      </w:pPr>
      <w:r>
        <w:rPr>
          <w:rFonts w:hint="eastAsia" w:asciiTheme="minorEastAsia" w:hAnsiTheme="minorEastAsia" w:eastAsiaTheme="minorEastAsia" w:cstheme="minorEastAsia"/>
          <w:i w:val="0"/>
          <w:iCs w:val="0"/>
          <w:caps w:val="0"/>
          <w:color w:val="3F3F3F"/>
          <w:spacing w:val="5"/>
          <w:sz w:val="24"/>
          <w:szCs w:val="24"/>
          <w:shd w:val="clear" w:fill="FFFFFF"/>
        </w:rPr>
        <w:t>作为拉萨师专学子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center"/>
        <w:textAlignment w:val="auto"/>
        <w:rPr>
          <w:rFonts w:hint="eastAsia" w:asciiTheme="minorEastAsia" w:hAnsiTheme="minorEastAsia" w:eastAsiaTheme="minorEastAsia" w:cstheme="minorEastAsia"/>
          <w:i w:val="0"/>
          <w:iCs w:val="0"/>
          <w:caps w:val="0"/>
          <w:color w:val="333333"/>
          <w:spacing w:val="5"/>
          <w:sz w:val="24"/>
          <w:szCs w:val="24"/>
        </w:rPr>
      </w:pPr>
      <w:r>
        <w:rPr>
          <w:rFonts w:hint="eastAsia" w:asciiTheme="minorEastAsia" w:hAnsiTheme="minorEastAsia" w:eastAsiaTheme="minorEastAsia" w:cstheme="minorEastAsia"/>
          <w:i w:val="0"/>
          <w:iCs w:val="0"/>
          <w:caps w:val="0"/>
          <w:color w:val="3F3F3F"/>
          <w:spacing w:val="5"/>
          <w:sz w:val="24"/>
          <w:szCs w:val="24"/>
          <w:shd w:val="clear" w:fill="FFFFFF"/>
        </w:rPr>
        <w:t>让我们以积极饱满的姿态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center"/>
        <w:textAlignment w:val="auto"/>
        <w:rPr>
          <w:rFonts w:hint="eastAsia" w:asciiTheme="minorEastAsia" w:hAnsiTheme="minorEastAsia" w:eastAsiaTheme="minorEastAsia" w:cstheme="minorEastAsia"/>
          <w:i w:val="0"/>
          <w:iCs w:val="0"/>
          <w:caps w:val="0"/>
          <w:color w:val="333333"/>
          <w:spacing w:val="5"/>
          <w:sz w:val="24"/>
          <w:szCs w:val="24"/>
        </w:rPr>
      </w:pPr>
      <w:r>
        <w:rPr>
          <w:rFonts w:hint="eastAsia" w:asciiTheme="minorEastAsia" w:hAnsiTheme="minorEastAsia" w:eastAsiaTheme="minorEastAsia" w:cstheme="minorEastAsia"/>
          <w:i w:val="0"/>
          <w:iCs w:val="0"/>
          <w:caps w:val="0"/>
          <w:color w:val="3F3F3F"/>
          <w:spacing w:val="5"/>
          <w:sz w:val="24"/>
          <w:szCs w:val="24"/>
          <w:shd w:val="clear" w:fill="FFFFFF"/>
        </w:rPr>
        <w:t>良好的精神风貌和优良的学风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center"/>
        <w:textAlignment w:val="auto"/>
        <w:rPr>
          <w:rFonts w:hint="eastAsia" w:asciiTheme="minorEastAsia" w:hAnsiTheme="minorEastAsia" w:eastAsiaTheme="minorEastAsia" w:cstheme="minorEastAsia"/>
          <w:i w:val="0"/>
          <w:iCs w:val="0"/>
          <w:caps w:val="0"/>
          <w:color w:val="333333"/>
          <w:spacing w:val="5"/>
          <w:sz w:val="24"/>
          <w:szCs w:val="24"/>
        </w:rPr>
      </w:pPr>
      <w:r>
        <w:rPr>
          <w:rFonts w:hint="eastAsia" w:asciiTheme="minorEastAsia" w:hAnsiTheme="minorEastAsia" w:eastAsiaTheme="minorEastAsia" w:cstheme="minorEastAsia"/>
          <w:i w:val="0"/>
          <w:iCs w:val="0"/>
          <w:caps w:val="0"/>
          <w:color w:val="3F3F3F"/>
          <w:spacing w:val="5"/>
          <w:sz w:val="24"/>
          <w:szCs w:val="24"/>
          <w:shd w:val="clear" w:fill="FFFFFF"/>
        </w:rPr>
        <w:t>助力我校师范专业认证工作圆满完成！</w:t>
      </w:r>
      <w:bookmarkStart w:id="0" w:name="_GoBack"/>
      <w:bookmarkEnd w:id="0"/>
    </w:p>
    <w:p>
      <w:pPr>
        <w:keepNext w:val="0"/>
        <w:keepLines w:val="0"/>
        <w:pageBreakBefore w:val="0"/>
        <w:kinsoku/>
        <w:wordWrap/>
        <w:overflowPunct/>
        <w:topLinePunct w:val="0"/>
        <w:autoSpaceDE/>
        <w:autoSpaceDN/>
        <w:bidi w:val="0"/>
        <w:adjustRightInd/>
        <w:snapToGrid/>
        <w:spacing w:line="480" w:lineRule="auto"/>
        <w:textAlignment w:val="auto"/>
        <w:rPr>
          <w:rFonts w:hint="eastAsia" w:ascii="楷体" w:hAnsi="楷体" w:eastAsia="楷体" w:cs="楷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altName w:val="宋体"/>
    <w:panose1 w:val="020B0503020204020204"/>
    <w:charset w:val="86"/>
    <w:family w:val="auto"/>
    <w:pitch w:val="default"/>
    <w:sig w:usb0="00000000" w:usb1="0000000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6B116F"/>
    <w:multiLevelType w:val="singleLevel"/>
    <w:tmpl w:val="556B116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5E5"/>
    <w:rsid w:val="00AA35E5"/>
    <w:rsid w:val="6D991A67"/>
    <w:rsid w:val="7D033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79</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2021-10-08T07:06:00Z</dcterms:created>
  <dc:creator>~\(≧▽≦)/~啦啦啦</dc:creator>
  <cp:lastModifiedBy>Lenovo</cp:lastModifiedBy>
  <dcterms:modified xsi:type="dcterms:W3CDTF">2021-10-11T04:53:19Z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ICV">
    <vt:lpwstr>822FBA072556481D85A63962CFD1273A</vt:lpwstr>
  </property>
</Properties>
</file>