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共青团拉萨师范高等专科学校委员会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2015年4月27日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附件一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共青团拉萨师范高等专科学校委员会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2015年“五·四”表彰名单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1、优秀团员（77）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教育系：边珍、索朗拉姆、晋美、索朗卓嘎、巴桑普赤、旦增诺宗、古入琼达、尼玛伦珠、央珍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公共教学部：琼吉、田源茂、旺珠、噶玛巴登、次央、洛松旺堆、嘎玛 、加多次仁 、松加、郝海琼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体育艺术系： 尼玛次仁、白马赤列、多吉曲达、索木旦增、米玛旦增、拉姆、罗布加层、多吉扎堆、扎西央金、旦增平措、洛桑多吉、拉珍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信息技术系：次仁顿珠、罗爱兰、格桑卓嘎、拉巴次仁、扎西曲珍、杨乐东、詹雯、米珍、袁世杰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数学和自然科学系：次仁吉拉、尼玛片多、卓玛央宗、宋亚超、桑邓扎西、康卓桑姆、尼玛次仁、黄小青、德吉拉姆、贡嘎曲珍、史翠丽、索朗次仁、曲尼卓玛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语文和社会科学系： 宋占玲、小次央、尼玛仓决、边巴卓玛、格桑曲珍、余晓洁、久美曲措、达珍、其美赤列、嘎玛群宗、泽拥拉姆、巴桑卓玛、边巴央吉、洛桑曲珍、普珍、格桑曲珍、巴桑曲珍、李高寒、重吉拉姆、德吉曲宗、格桑卓玛、旦增索珍、玉措、卓玛次仁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2、优秀团干部（学生，38）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校团委：俞中泽、吴思凡、毛国庆、闫迎、索朗扎巴、扎西、白马玉珍、胡凯旋、姜月、龙东、韩俊杰、杜坤隆、张萌、戴维斯、德吉央宗、张晶军、刘梦洁、仁增顿珠、次仁拉姆、达瓦次仁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语言和社会科学系：王凤璆、洛扎、王萌、旦增强巴、丁增曲培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数学和自然科学系：庞军、拉巴平措、德庆卓玛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体育艺术系： 任青曲措、李佳、直美洛松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信息技术系：索朗多吉、阿琼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lastRenderedPageBreak/>
        <w:t>教育系：索朗旦增、扎西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公共教学部：曾薷萩、赵文华、旦增赤烈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3、优秀社团（5）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阳光爱心社、藏羚羊爱心社、弦子社、围棋社、器乐社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4、优秀社团负责人（5）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旦木拉、西绕加永、赵博威、扎西顿珠、平措旺堆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5、优秀团支部（21）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语言和社会科学系：12藏专2班、13英专2班、13新闻、13汉3、14汉2、14藏2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数学和自然科学系：14科教2、14数学2、14数1、13数2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体育艺术系： 12美术、14体育、14美术、14音乐2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信息技术系：13应电、14计教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教育系：12学前1班、14学前3班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公共教学部：14旅管、 12旅2班 、13思政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6、优秀团支部书记（21）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教育系： 罗布多吉、旦增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体育艺术系： 阿旺曲达、旦增罗杰、索朗曲旦、益西加措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信息技术系：罗爱兰、东正虎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公共教学部：侯钛、达瓦旺姆、黄叶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数学和自然科学系：王新文、周建朋、普赤、次仁达杰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语文和社会科学系：白玛旺杰、索朗多吉、索朗玉珍、赵菁、次仁曲珍、索朗德吉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7、优秀团干部（教师，11）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刘敏、易聪、李艳永、王春妮、次央、王娜、冯鹤、季唐娜、赵尧、玉珍、尼玛措姆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8、五四红旗团总支（3）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公共教学部、体育艺术系、教育系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9、书法、创意大赛获奖名单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藏文书法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lastRenderedPageBreak/>
        <w:t>一等奖：多 吉（12藏2）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二等奖：平措洛珠（12藏1）、 其米索朗（12美术）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三等奖：久美仁增（12藏2）、旦巴（12藏1）、边顿（12藏1）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汉字书法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一等奖：曹 恒（12法律） 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二等奖：杨 荣 旺（13科教）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三等奖：刘 洋（11学2）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创意大赛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一等奖： 次 卓 嘎（12学2）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二等奖： 达瓦坚参（12美术）、扎西次旦等（体育艺术系）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三等奖： 欧珠江村（13工艺）、直美洛松等（体育艺术系）、向 巴（14美术）</w:t>
      </w:r>
    </w:p>
    <w:p w:rsidR="00522BF2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10、第四届全国大学生艺术展演活动获奖名单</w:t>
      </w:r>
    </w:p>
    <w:p w:rsidR="006E18C8" w:rsidRPr="00522BF2" w:rsidRDefault="00522BF2" w:rsidP="00522BF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2BF2">
        <w:rPr>
          <w:rFonts w:asciiTheme="minorEastAsia" w:hAnsiTheme="minorEastAsia" w:hint="eastAsia"/>
          <w:sz w:val="24"/>
          <w:szCs w:val="24"/>
        </w:rPr>
        <w:t>强巴央宗、达瓦白珍、巴桑、索朗曲珠、琼吉、边巴卓玛、索朗美朵、拥珠措姆、扎西旺姆、拉姆次仁、央珍、嘎玛桑珠、次仁达杰、旦增罗布、罗仁达杰、白玛旺杰、仁增顿珠、仁增伦珠、达瓦次仁、罗桑、索朗次仁、达娃</w:t>
      </w:r>
    </w:p>
    <w:sectPr w:rsidR="006E18C8" w:rsidRPr="00522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8C8" w:rsidRDefault="006E18C8" w:rsidP="00522BF2">
      <w:r>
        <w:separator/>
      </w:r>
    </w:p>
  </w:endnote>
  <w:endnote w:type="continuationSeparator" w:id="1">
    <w:p w:rsidR="006E18C8" w:rsidRDefault="006E18C8" w:rsidP="00522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8C8" w:rsidRDefault="006E18C8" w:rsidP="00522BF2">
      <w:r>
        <w:separator/>
      </w:r>
    </w:p>
  </w:footnote>
  <w:footnote w:type="continuationSeparator" w:id="1">
    <w:p w:rsidR="006E18C8" w:rsidRDefault="006E18C8" w:rsidP="00522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BF2"/>
    <w:rsid w:val="00522BF2"/>
    <w:rsid w:val="006E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B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B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2015-05-15T02:23:00Z</dcterms:created>
  <dcterms:modified xsi:type="dcterms:W3CDTF">2015-05-15T02:23:00Z</dcterms:modified>
</cp:coreProperties>
</file>